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334E" w14:textId="77777777" w:rsidR="007353E2" w:rsidRPr="007353E2" w:rsidRDefault="007353E2" w:rsidP="007353E2">
      <w:pPr>
        <w:rPr>
          <w:b/>
          <w:bCs/>
        </w:rPr>
      </w:pPr>
      <w:r w:rsidRPr="007353E2">
        <w:rPr>
          <w:b/>
          <w:bCs/>
        </w:rPr>
        <w:t>Professioneel ketelonderhoud door onze ervaren technieker</w:t>
      </w:r>
    </w:p>
    <w:p w14:paraId="44AB2ACD" w14:textId="77777777" w:rsidR="007353E2" w:rsidRPr="007353E2" w:rsidRDefault="007353E2" w:rsidP="007353E2">
      <w:r w:rsidRPr="007353E2">
        <w:t>Wanneer je kiest voor onderhoud door ons, kies je voor kwaliteit, veiligheid en vakmanschap. Onze technieker voert elk onderhoud grondig en professioneel uit, volgens de strengste normen en met oog voor detail. Zo ben jij verzekerd van een goed werkende en veilige verwarmingsinstallatie.</w:t>
      </w:r>
    </w:p>
    <w:p w14:paraId="7595D0DD" w14:textId="77777777" w:rsidR="007353E2" w:rsidRPr="007353E2" w:rsidRDefault="007353E2" w:rsidP="007353E2">
      <w:pPr>
        <w:rPr>
          <w:b/>
          <w:bCs/>
        </w:rPr>
      </w:pPr>
      <w:r w:rsidRPr="007353E2">
        <w:rPr>
          <w:b/>
          <w:bCs/>
        </w:rPr>
        <w:t>Wat mag je verwachten van onze technieker?</w:t>
      </w:r>
    </w:p>
    <w:p w14:paraId="0F7A98B0" w14:textId="77777777" w:rsidR="007353E2" w:rsidRPr="007353E2" w:rsidRDefault="007353E2" w:rsidP="007353E2">
      <w:r w:rsidRPr="007353E2">
        <w:rPr>
          <w:rFonts w:ascii="Segoe UI Symbol" w:hAnsi="Segoe UI Symbol" w:cs="Segoe UI Symbol"/>
        </w:rPr>
        <w:t>✔</w:t>
      </w:r>
      <w:r w:rsidRPr="007353E2">
        <w:t xml:space="preserve"> </w:t>
      </w:r>
      <w:r w:rsidRPr="007353E2">
        <w:rPr>
          <w:b/>
          <w:bCs/>
        </w:rPr>
        <w:t>Vakkundige inspectie</w:t>
      </w:r>
      <w:r w:rsidRPr="007353E2">
        <w:br/>
        <w:t>Onze technieker controleert de volledige installatie op werking, veiligheid en mogelijke slijtage. Elk onderdeel wordt zorgvuldig nagekeken, zodat je ketel blijft presteren zoals het hoort.</w:t>
      </w:r>
    </w:p>
    <w:p w14:paraId="6D4048B7" w14:textId="77777777" w:rsidR="007353E2" w:rsidRPr="007353E2" w:rsidRDefault="007353E2" w:rsidP="007353E2">
      <w:r w:rsidRPr="007353E2">
        <w:rPr>
          <w:rFonts w:ascii="Segoe UI Symbol" w:hAnsi="Segoe UI Symbol" w:cs="Segoe UI Symbol"/>
        </w:rPr>
        <w:t>✔</w:t>
      </w:r>
      <w:r w:rsidRPr="007353E2">
        <w:t xml:space="preserve"> </w:t>
      </w:r>
      <w:r w:rsidRPr="007353E2">
        <w:rPr>
          <w:b/>
          <w:bCs/>
        </w:rPr>
        <w:t>Grondige reiniging</w:t>
      </w:r>
      <w:r w:rsidRPr="007353E2">
        <w:br/>
        <w:t>De brander, warmtewisselaar en andere essentiële onderdelen worden professioneel gereinigd. Dit voorkomt storingen en zorgt voor een optimaal rendement van je ketel.</w:t>
      </w:r>
    </w:p>
    <w:p w14:paraId="563277D6" w14:textId="77777777" w:rsidR="007353E2" w:rsidRPr="007353E2" w:rsidRDefault="007353E2" w:rsidP="007353E2">
      <w:r w:rsidRPr="007353E2">
        <w:rPr>
          <w:rFonts w:ascii="Segoe UI Symbol" w:hAnsi="Segoe UI Symbol" w:cs="Segoe UI Symbol"/>
        </w:rPr>
        <w:t>✔</w:t>
      </w:r>
      <w:r w:rsidRPr="007353E2">
        <w:t xml:space="preserve"> </w:t>
      </w:r>
      <w:r w:rsidRPr="007353E2">
        <w:rPr>
          <w:b/>
          <w:bCs/>
        </w:rPr>
        <w:t>Correcte afstelling</w:t>
      </w:r>
      <w:r w:rsidRPr="007353E2">
        <w:br/>
        <w:t>Na reiniging wordt de ketel opnieuw afgesteld voor maximale efficiëntie. Zo verbruikt je installatie minder energie en blijft je woning comfortabel verwarmd.</w:t>
      </w:r>
    </w:p>
    <w:p w14:paraId="692C212F" w14:textId="77777777" w:rsidR="007353E2" w:rsidRPr="007353E2" w:rsidRDefault="007353E2" w:rsidP="007353E2">
      <w:r w:rsidRPr="007353E2">
        <w:rPr>
          <w:rFonts w:ascii="Segoe UI Symbol" w:hAnsi="Segoe UI Symbol" w:cs="Segoe UI Symbol"/>
        </w:rPr>
        <w:t>✔</w:t>
      </w:r>
      <w:r w:rsidRPr="007353E2">
        <w:t xml:space="preserve"> </w:t>
      </w:r>
      <w:r w:rsidRPr="007353E2">
        <w:rPr>
          <w:b/>
          <w:bCs/>
        </w:rPr>
        <w:t>Veiligheidscontrole</w:t>
      </w:r>
      <w:r w:rsidRPr="007353E2">
        <w:br/>
        <w:t>Er wordt gecontroleerd op gaslekkage, rookgasafvoer en andere mogelijke risico’s. Veiligheid staat bij ons voorop.</w:t>
      </w:r>
    </w:p>
    <w:p w14:paraId="5D01FD1C" w14:textId="77777777" w:rsidR="007353E2" w:rsidRPr="007353E2" w:rsidRDefault="007353E2" w:rsidP="007353E2">
      <w:r w:rsidRPr="007353E2">
        <w:rPr>
          <w:rFonts w:ascii="Segoe UI Symbol" w:hAnsi="Segoe UI Symbol" w:cs="Segoe UI Symbol"/>
        </w:rPr>
        <w:t>✔</w:t>
      </w:r>
      <w:r w:rsidRPr="007353E2">
        <w:t xml:space="preserve"> </w:t>
      </w:r>
      <w:r w:rsidRPr="007353E2">
        <w:rPr>
          <w:b/>
          <w:bCs/>
        </w:rPr>
        <w:t>Duidelijke rapportage en advies</w:t>
      </w:r>
      <w:r w:rsidRPr="007353E2">
        <w:br/>
        <w:t>Na afloop krijg je een helder onderhoudsverslag en advies over de staat van je ketel. Indien nodig geven we vrijblijvend aanbevelingen voor vervanging of aanpassing.</w:t>
      </w:r>
    </w:p>
    <w:p w14:paraId="305810BC" w14:textId="77777777" w:rsidR="007353E2" w:rsidRPr="007353E2" w:rsidRDefault="00CD0B8D" w:rsidP="007353E2">
      <w:r>
        <w:pict w14:anchorId="4C18CEE6">
          <v:rect id="_x0000_i1025" style="width:0;height:1.5pt" o:hralign="center" o:hrstd="t" o:hr="t" fillcolor="#a0a0a0" stroked="f"/>
        </w:pict>
      </w:r>
    </w:p>
    <w:p w14:paraId="3D86D5E9" w14:textId="77777777" w:rsidR="007353E2" w:rsidRPr="007353E2" w:rsidRDefault="007353E2" w:rsidP="007353E2">
      <w:pPr>
        <w:rPr>
          <w:b/>
          <w:bCs/>
        </w:rPr>
      </w:pPr>
      <w:r w:rsidRPr="007353E2">
        <w:rPr>
          <w:b/>
          <w:bCs/>
        </w:rPr>
        <w:t>Waarom kiezen voor ons?</w:t>
      </w:r>
    </w:p>
    <w:p w14:paraId="78C92EC6" w14:textId="77777777" w:rsidR="007353E2" w:rsidRPr="007353E2" w:rsidRDefault="007353E2" w:rsidP="007353E2">
      <w:pPr>
        <w:numPr>
          <w:ilvl w:val="0"/>
          <w:numId w:val="1"/>
        </w:numPr>
      </w:pPr>
      <w:r w:rsidRPr="007353E2">
        <w:t>Erkende, ervaren techniekers</w:t>
      </w:r>
    </w:p>
    <w:p w14:paraId="591447AE" w14:textId="77777777" w:rsidR="007353E2" w:rsidRPr="007353E2" w:rsidRDefault="007353E2" w:rsidP="007353E2">
      <w:pPr>
        <w:numPr>
          <w:ilvl w:val="0"/>
          <w:numId w:val="1"/>
        </w:numPr>
      </w:pPr>
      <w:r w:rsidRPr="007353E2">
        <w:t>Onderhoud volgens de geldende normen</w:t>
      </w:r>
    </w:p>
    <w:p w14:paraId="7A0ED1D2" w14:textId="77777777" w:rsidR="007353E2" w:rsidRPr="007353E2" w:rsidRDefault="007353E2" w:rsidP="007353E2">
      <w:pPr>
        <w:numPr>
          <w:ilvl w:val="0"/>
          <w:numId w:val="1"/>
        </w:numPr>
      </w:pPr>
      <w:r w:rsidRPr="007353E2">
        <w:t>Respect voor je woning en een nette afwerking</w:t>
      </w:r>
    </w:p>
    <w:p w14:paraId="25946FE9" w14:textId="77777777" w:rsidR="007353E2" w:rsidRPr="007353E2" w:rsidRDefault="007353E2" w:rsidP="007353E2">
      <w:pPr>
        <w:numPr>
          <w:ilvl w:val="0"/>
          <w:numId w:val="1"/>
        </w:numPr>
      </w:pPr>
      <w:r w:rsidRPr="007353E2">
        <w:t>Correcte en transparante communicatie</w:t>
      </w:r>
    </w:p>
    <w:p w14:paraId="4A95F29E" w14:textId="77777777" w:rsidR="007353E2" w:rsidRPr="007353E2" w:rsidRDefault="007353E2" w:rsidP="007353E2">
      <w:pPr>
        <w:numPr>
          <w:ilvl w:val="0"/>
          <w:numId w:val="1"/>
        </w:numPr>
      </w:pPr>
      <w:r w:rsidRPr="007353E2">
        <w:t>Snelle service en duidelijke opvolging</w:t>
      </w:r>
    </w:p>
    <w:p w14:paraId="3818A415" w14:textId="5EF15FC2" w:rsidR="007353E2" w:rsidRDefault="007353E2"/>
    <w:sectPr w:rsidR="00735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101F"/>
    <w:multiLevelType w:val="multilevel"/>
    <w:tmpl w:val="371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71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E2"/>
    <w:rsid w:val="00154BD7"/>
    <w:rsid w:val="007353E2"/>
    <w:rsid w:val="00B83A12"/>
    <w:rsid w:val="00C001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C8715"/>
  <w15:chartTrackingRefBased/>
  <w15:docId w15:val="{75D01FA5-A491-46E6-9951-CEBCF42D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5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5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53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53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53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53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53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53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53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53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53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53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53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53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53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53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53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53E2"/>
    <w:rPr>
      <w:rFonts w:eastAsiaTheme="majorEastAsia" w:cstheme="majorBidi"/>
      <w:color w:val="272727" w:themeColor="text1" w:themeTint="D8"/>
    </w:rPr>
  </w:style>
  <w:style w:type="paragraph" w:styleId="Titel">
    <w:name w:val="Title"/>
    <w:basedOn w:val="Standaard"/>
    <w:next w:val="Standaard"/>
    <w:link w:val="TitelChar"/>
    <w:uiPriority w:val="10"/>
    <w:qFormat/>
    <w:rsid w:val="00735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53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53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53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53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53E2"/>
    <w:rPr>
      <w:i/>
      <w:iCs/>
      <w:color w:val="404040" w:themeColor="text1" w:themeTint="BF"/>
    </w:rPr>
  </w:style>
  <w:style w:type="paragraph" w:styleId="Lijstalinea">
    <w:name w:val="List Paragraph"/>
    <w:basedOn w:val="Standaard"/>
    <w:uiPriority w:val="34"/>
    <w:qFormat/>
    <w:rsid w:val="007353E2"/>
    <w:pPr>
      <w:ind w:left="720"/>
      <w:contextualSpacing/>
    </w:pPr>
  </w:style>
  <w:style w:type="character" w:styleId="Intensievebenadrukking">
    <w:name w:val="Intense Emphasis"/>
    <w:basedOn w:val="Standaardalinea-lettertype"/>
    <w:uiPriority w:val="21"/>
    <w:qFormat/>
    <w:rsid w:val="007353E2"/>
    <w:rPr>
      <w:i/>
      <w:iCs/>
      <w:color w:val="0F4761" w:themeColor="accent1" w:themeShade="BF"/>
    </w:rPr>
  </w:style>
  <w:style w:type="paragraph" w:styleId="Duidelijkcitaat">
    <w:name w:val="Intense Quote"/>
    <w:basedOn w:val="Standaard"/>
    <w:next w:val="Standaard"/>
    <w:link w:val="DuidelijkcitaatChar"/>
    <w:uiPriority w:val="30"/>
    <w:qFormat/>
    <w:rsid w:val="00735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53E2"/>
    <w:rPr>
      <w:i/>
      <w:iCs/>
      <w:color w:val="0F4761" w:themeColor="accent1" w:themeShade="BF"/>
    </w:rPr>
  </w:style>
  <w:style w:type="character" w:styleId="Intensieveverwijzing">
    <w:name w:val="Intense Reference"/>
    <w:basedOn w:val="Standaardalinea-lettertype"/>
    <w:uiPriority w:val="32"/>
    <w:qFormat/>
    <w:rsid w:val="00735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520909">
      <w:bodyDiv w:val="1"/>
      <w:marLeft w:val="0"/>
      <w:marRight w:val="0"/>
      <w:marTop w:val="0"/>
      <w:marBottom w:val="0"/>
      <w:divBdr>
        <w:top w:val="none" w:sz="0" w:space="0" w:color="auto"/>
        <w:left w:val="none" w:sz="0" w:space="0" w:color="auto"/>
        <w:bottom w:val="none" w:sz="0" w:space="0" w:color="auto"/>
        <w:right w:val="none" w:sz="0" w:space="0" w:color="auto"/>
      </w:divBdr>
    </w:div>
    <w:div w:id="21077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Helleman</dc:creator>
  <cp:keywords/>
  <dc:description/>
  <cp:lastModifiedBy>Samyra Helleman</cp:lastModifiedBy>
  <cp:revision>2</cp:revision>
  <dcterms:created xsi:type="dcterms:W3CDTF">2025-05-16T13:55:00Z</dcterms:created>
  <dcterms:modified xsi:type="dcterms:W3CDTF">2025-05-16T13:55:00Z</dcterms:modified>
</cp:coreProperties>
</file>